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09" w:rsidRDefault="00772A09" w:rsidP="00611FAC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611FAC" w:rsidRDefault="00937383" w:rsidP="00611FAC">
      <w:pPr>
        <w:jc w:val="center"/>
        <w:outlineLvl w:val="0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Kurzprofil </w:t>
      </w:r>
    </w:p>
    <w:p w:rsidR="00772A09" w:rsidRDefault="00772A09" w:rsidP="00611FAC">
      <w:pPr>
        <w:jc w:val="center"/>
        <w:outlineLvl w:val="0"/>
        <w:rPr>
          <w:rFonts w:ascii="Arial" w:hAnsi="Arial" w:cs="Arial"/>
          <w:b/>
          <w:sz w:val="40"/>
          <w:szCs w:val="40"/>
        </w:rPr>
      </w:pPr>
    </w:p>
    <w:p w:rsidR="00937383" w:rsidRPr="00937383" w:rsidRDefault="00937383" w:rsidP="00611FAC">
      <w:pPr>
        <w:outlineLvl w:val="0"/>
        <w:rPr>
          <w:rFonts w:ascii="Arial" w:hAnsi="Arial" w:cs="Arial"/>
          <w:b/>
        </w:rPr>
      </w:pPr>
      <w:r w:rsidRPr="00937383">
        <w:rPr>
          <w:rFonts w:ascii="Arial" w:hAnsi="Arial" w:cs="Arial"/>
          <w:b/>
        </w:rPr>
        <w:t xml:space="preserve">Leitende Funktion im Controlling, </w:t>
      </w:r>
      <w:proofErr w:type="spellStart"/>
      <w:r w:rsidRPr="00937383">
        <w:rPr>
          <w:rFonts w:ascii="Arial" w:hAnsi="Arial" w:cs="Arial"/>
          <w:b/>
        </w:rPr>
        <w:t>Finance</w:t>
      </w:r>
      <w:proofErr w:type="spellEnd"/>
      <w:r w:rsidRPr="00937383">
        <w:rPr>
          <w:rFonts w:ascii="Arial" w:hAnsi="Arial" w:cs="Arial"/>
          <w:b/>
        </w:rPr>
        <w:t>, Personal, IT</w:t>
      </w:r>
      <w:r w:rsidR="00A80436" w:rsidRPr="00937383">
        <w:rPr>
          <w:rFonts w:ascii="Arial" w:hAnsi="Arial" w:cs="Arial"/>
          <w:b/>
        </w:rPr>
        <w:tab/>
      </w:r>
      <w:r w:rsidR="00A80436" w:rsidRPr="00937383">
        <w:rPr>
          <w:rFonts w:ascii="Arial" w:hAnsi="Arial" w:cs="Arial"/>
          <w:b/>
        </w:rPr>
        <w:tab/>
      </w:r>
      <w:r w:rsidR="00A80436" w:rsidRPr="00937383">
        <w:rPr>
          <w:rFonts w:ascii="Arial" w:hAnsi="Arial" w:cs="Arial"/>
          <w:b/>
        </w:rPr>
        <w:tab/>
      </w:r>
      <w:r w:rsidR="00A80436" w:rsidRPr="00937383">
        <w:rPr>
          <w:rFonts w:ascii="Arial" w:hAnsi="Arial" w:cs="Arial"/>
          <w:b/>
        </w:rPr>
        <w:tab/>
      </w:r>
    </w:p>
    <w:p w:rsidR="00937383" w:rsidRDefault="00937383" w:rsidP="00611FAC">
      <w:pPr>
        <w:outlineLvl w:val="0"/>
        <w:rPr>
          <w:rFonts w:ascii="Arial" w:hAnsi="Arial" w:cs="Arial"/>
        </w:rPr>
      </w:pPr>
    </w:p>
    <w:p w:rsidR="00937383" w:rsidRPr="00937383" w:rsidRDefault="00937383" w:rsidP="00611FAC">
      <w:pPr>
        <w:outlineLvl w:val="0"/>
        <w:rPr>
          <w:rFonts w:ascii="Arial" w:hAnsi="Arial" w:cs="Arial"/>
          <w:b/>
        </w:rPr>
      </w:pPr>
      <w:r w:rsidRPr="00937383">
        <w:rPr>
          <w:rFonts w:ascii="Arial" w:hAnsi="Arial" w:cs="Arial"/>
          <w:b/>
        </w:rPr>
        <w:t>Führungsverantwortung und Kompetenz</w:t>
      </w:r>
    </w:p>
    <w:p w:rsidR="00937383" w:rsidRDefault="00937383" w:rsidP="00611FAC">
      <w:pPr>
        <w:outlineLvl w:val="0"/>
        <w:rPr>
          <w:rFonts w:ascii="Arial" w:hAnsi="Arial" w:cs="Arial"/>
        </w:rPr>
      </w:pPr>
    </w:p>
    <w:p w:rsidR="00937383" w:rsidRDefault="00937383" w:rsidP="00611FA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Führungsverantwortung für bis zu 10 </w:t>
      </w:r>
      <w:proofErr w:type="spellStart"/>
      <w:r>
        <w:rPr>
          <w:rFonts w:ascii="Arial" w:hAnsi="Arial" w:cs="Arial"/>
        </w:rPr>
        <w:t>direct</w:t>
      </w:r>
      <w:proofErr w:type="spellEnd"/>
      <w:r>
        <w:rPr>
          <w:rFonts w:ascii="Arial" w:hAnsi="Arial" w:cs="Arial"/>
        </w:rPr>
        <w:t xml:space="preserve"> Reports (Abt. Leiter)</w:t>
      </w:r>
    </w:p>
    <w:p w:rsidR="00937383" w:rsidRDefault="00937383" w:rsidP="00611FA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Fachliche Führung von Werkscontrollern</w:t>
      </w:r>
    </w:p>
    <w:p w:rsidR="00937383" w:rsidRDefault="00937383" w:rsidP="00611FAC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Steuerung von Beteiligungen, Produktions- und Vertriebsgesellschaften</w:t>
      </w:r>
    </w:p>
    <w:p w:rsidR="00937383" w:rsidRDefault="00937383" w:rsidP="00611FAC">
      <w:pPr>
        <w:outlineLvl w:val="0"/>
        <w:rPr>
          <w:rFonts w:ascii="Arial" w:hAnsi="Arial" w:cs="Arial"/>
        </w:rPr>
      </w:pPr>
    </w:p>
    <w:p w:rsidR="00937383" w:rsidRPr="00937383" w:rsidRDefault="00937383" w:rsidP="00611FAC">
      <w:pPr>
        <w:outlineLvl w:val="0"/>
        <w:rPr>
          <w:rFonts w:ascii="Arial" w:hAnsi="Arial" w:cs="Arial"/>
          <w:b/>
        </w:rPr>
      </w:pPr>
      <w:r w:rsidRPr="00937383">
        <w:rPr>
          <w:rFonts w:ascii="Arial" w:hAnsi="Arial" w:cs="Arial"/>
          <w:b/>
        </w:rPr>
        <w:t>Tätigkeiten und Erfahrungen</w:t>
      </w:r>
    </w:p>
    <w:p w:rsidR="00937383" w:rsidRDefault="00937383" w:rsidP="00611FAC">
      <w:pPr>
        <w:outlineLvl w:val="0"/>
        <w:rPr>
          <w:rFonts w:ascii="Arial" w:hAnsi="Arial" w:cs="Arial"/>
        </w:rPr>
      </w:pPr>
    </w:p>
    <w:p w:rsidR="006D2072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Externes und internes Berichtswesen (HGB und IFRS)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Monats- und Quartalsergebnisse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Kurz-/Mittelfristige und strategische Planung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Unterjährige </w:t>
      </w:r>
      <w:proofErr w:type="spellStart"/>
      <w:r>
        <w:rPr>
          <w:rFonts w:ascii="Arial" w:hAnsi="Arial" w:cs="Arial"/>
        </w:rPr>
        <w:t>Forecasts</w:t>
      </w:r>
      <w:proofErr w:type="spellEnd"/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Investitionsrechnungen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Liquiditätsplanung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Beteiligungscontrolling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Vertriebs-/Produktionscontrolling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Kosten-/Leistungsrechnung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Deckungsbeitragsrechnung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Analyse von Geschäftsprozessen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Risk</w:t>
      </w:r>
      <w:proofErr w:type="spellEnd"/>
      <w:r>
        <w:rPr>
          <w:rFonts w:ascii="Arial" w:hAnsi="Arial" w:cs="Arial"/>
        </w:rPr>
        <w:t xml:space="preserve"> Management Analysen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Implementierung von Konzernrichtlinien</w:t>
      </w:r>
    </w:p>
    <w:p w:rsidR="00937383" w:rsidRDefault="00937383" w:rsidP="00937383">
      <w:pPr>
        <w:pStyle w:val="Listenabsatz"/>
        <w:numPr>
          <w:ilvl w:val="0"/>
          <w:numId w:val="14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Tarifverhandlungen</w:t>
      </w:r>
    </w:p>
    <w:p w:rsidR="00937383" w:rsidRDefault="00937383" w:rsidP="00937383">
      <w:pPr>
        <w:outlineLvl w:val="0"/>
        <w:rPr>
          <w:rFonts w:ascii="Arial" w:hAnsi="Arial" w:cs="Arial"/>
        </w:rPr>
      </w:pPr>
    </w:p>
    <w:p w:rsidR="00937383" w:rsidRPr="00937383" w:rsidRDefault="00937383" w:rsidP="00937383">
      <w:pPr>
        <w:outlineLvl w:val="0"/>
        <w:rPr>
          <w:rFonts w:ascii="Arial" w:hAnsi="Arial" w:cs="Arial"/>
          <w:b/>
        </w:rPr>
      </w:pPr>
      <w:r w:rsidRPr="00937383">
        <w:rPr>
          <w:rFonts w:ascii="Arial" w:hAnsi="Arial" w:cs="Arial"/>
          <w:b/>
        </w:rPr>
        <w:t>Restrukturierungs- und Projektkompetenz</w:t>
      </w:r>
    </w:p>
    <w:p w:rsidR="00937383" w:rsidRDefault="00937383" w:rsidP="00937383">
      <w:pPr>
        <w:outlineLvl w:val="0"/>
        <w:rPr>
          <w:rFonts w:ascii="Arial" w:hAnsi="Arial" w:cs="Arial"/>
        </w:rPr>
      </w:pPr>
    </w:p>
    <w:p w:rsidR="00937383" w:rsidRDefault="00937383" w:rsidP="00937383">
      <w:pPr>
        <w:pStyle w:val="Listenabsatz"/>
        <w:numPr>
          <w:ilvl w:val="0"/>
          <w:numId w:val="15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Restrukturierungs- und Kostensenkungsprojekte</w:t>
      </w:r>
    </w:p>
    <w:p w:rsidR="00937383" w:rsidRDefault="00937383" w:rsidP="00937383">
      <w:pPr>
        <w:pStyle w:val="Listenabsatz"/>
        <w:numPr>
          <w:ilvl w:val="0"/>
          <w:numId w:val="15"/>
        </w:numPr>
        <w:outlineLvl w:val="0"/>
        <w:rPr>
          <w:rFonts w:ascii="Arial" w:hAnsi="Arial" w:cs="Arial"/>
          <w:lang w:val="en-US"/>
        </w:rPr>
      </w:pPr>
      <w:r w:rsidRPr="00937383">
        <w:rPr>
          <w:rFonts w:ascii="Arial" w:hAnsi="Arial" w:cs="Arial"/>
          <w:lang w:val="en-US"/>
        </w:rPr>
        <w:t>Cash Management – Working Capital Improvement P</w:t>
      </w:r>
      <w:r>
        <w:rPr>
          <w:rFonts w:ascii="Arial" w:hAnsi="Arial" w:cs="Arial"/>
          <w:lang w:val="en-US"/>
        </w:rPr>
        <w:t>roject</w:t>
      </w:r>
    </w:p>
    <w:p w:rsidR="00937383" w:rsidRDefault="009339EC" w:rsidP="00937383">
      <w:pPr>
        <w:pStyle w:val="Listenabsatz"/>
        <w:numPr>
          <w:ilvl w:val="0"/>
          <w:numId w:val="15"/>
        </w:numPr>
        <w:outlineLvl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Verhandlung</w:t>
      </w:r>
      <w:proofErr w:type="spellEnd"/>
      <w:r>
        <w:rPr>
          <w:rFonts w:ascii="Arial" w:hAnsi="Arial" w:cs="Arial"/>
          <w:lang w:val="en-US"/>
        </w:rPr>
        <w:t xml:space="preserve"> und </w:t>
      </w:r>
      <w:proofErr w:type="spellStart"/>
      <w:r>
        <w:rPr>
          <w:rFonts w:ascii="Arial" w:hAnsi="Arial" w:cs="Arial"/>
          <w:lang w:val="en-US"/>
        </w:rPr>
        <w:t>Umsetzung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eines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Sozialplans</w:t>
      </w:r>
      <w:proofErr w:type="spellEnd"/>
    </w:p>
    <w:p w:rsidR="009339EC" w:rsidRDefault="009339EC" w:rsidP="00937383">
      <w:pPr>
        <w:pStyle w:val="Listenabsatz"/>
        <w:numPr>
          <w:ilvl w:val="0"/>
          <w:numId w:val="15"/>
        </w:numPr>
        <w:outlineLvl w:val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Due </w:t>
      </w:r>
      <w:proofErr w:type="spellStart"/>
      <w:r>
        <w:rPr>
          <w:rFonts w:ascii="Arial" w:hAnsi="Arial" w:cs="Arial"/>
          <w:lang w:val="en-US"/>
        </w:rPr>
        <w:t>Dilligence</w:t>
      </w:r>
      <w:proofErr w:type="spellEnd"/>
    </w:p>
    <w:p w:rsidR="009339EC" w:rsidRDefault="009339EC" w:rsidP="009339EC">
      <w:pPr>
        <w:outlineLvl w:val="0"/>
        <w:rPr>
          <w:rFonts w:ascii="Arial" w:hAnsi="Arial" w:cs="Arial"/>
          <w:lang w:val="en-US"/>
        </w:rPr>
      </w:pPr>
    </w:p>
    <w:p w:rsidR="009339EC" w:rsidRPr="009339EC" w:rsidRDefault="009339EC" w:rsidP="009339EC">
      <w:pPr>
        <w:outlineLvl w:val="0"/>
        <w:rPr>
          <w:rFonts w:ascii="Arial" w:hAnsi="Arial" w:cs="Arial"/>
          <w:b/>
          <w:lang w:val="en-US"/>
        </w:rPr>
      </w:pPr>
      <w:proofErr w:type="spellStart"/>
      <w:r w:rsidRPr="009339EC">
        <w:rPr>
          <w:rFonts w:ascii="Arial" w:hAnsi="Arial" w:cs="Arial"/>
          <w:b/>
          <w:lang w:val="en-US"/>
        </w:rPr>
        <w:t>Internationale</w:t>
      </w:r>
      <w:proofErr w:type="spellEnd"/>
      <w:r w:rsidRPr="009339EC">
        <w:rPr>
          <w:rFonts w:ascii="Arial" w:hAnsi="Arial" w:cs="Arial"/>
          <w:b/>
          <w:lang w:val="en-US"/>
        </w:rPr>
        <w:t xml:space="preserve"> </w:t>
      </w:r>
      <w:proofErr w:type="spellStart"/>
      <w:r w:rsidRPr="009339EC">
        <w:rPr>
          <w:rFonts w:ascii="Arial" w:hAnsi="Arial" w:cs="Arial"/>
          <w:b/>
          <w:lang w:val="en-US"/>
        </w:rPr>
        <w:t>Erfahrung</w:t>
      </w:r>
      <w:proofErr w:type="spellEnd"/>
    </w:p>
    <w:p w:rsidR="009339EC" w:rsidRDefault="009339EC" w:rsidP="009339EC">
      <w:pPr>
        <w:outlineLvl w:val="0"/>
        <w:rPr>
          <w:rFonts w:ascii="Arial" w:hAnsi="Arial" w:cs="Arial"/>
          <w:lang w:val="en-US"/>
        </w:rPr>
      </w:pPr>
    </w:p>
    <w:p w:rsidR="009339EC" w:rsidRDefault="009339EC" w:rsidP="009339EC">
      <w:pPr>
        <w:pStyle w:val="Listenabsatz"/>
        <w:numPr>
          <w:ilvl w:val="0"/>
          <w:numId w:val="16"/>
        </w:numPr>
        <w:outlineLvl w:val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Restrukturierungsprojekt</w:t>
      </w:r>
      <w:proofErr w:type="spellEnd"/>
      <w:r>
        <w:rPr>
          <w:rFonts w:ascii="Arial" w:hAnsi="Arial" w:cs="Arial"/>
          <w:lang w:val="en-US"/>
        </w:rPr>
        <w:t xml:space="preserve"> in England</w:t>
      </w:r>
    </w:p>
    <w:p w:rsidR="009339EC" w:rsidRPr="009339EC" w:rsidRDefault="009339EC" w:rsidP="009339EC">
      <w:pPr>
        <w:pStyle w:val="Listenabsatz"/>
        <w:numPr>
          <w:ilvl w:val="0"/>
          <w:numId w:val="16"/>
        </w:numPr>
        <w:outlineLvl w:val="0"/>
        <w:rPr>
          <w:rFonts w:ascii="Arial" w:hAnsi="Arial" w:cs="Arial"/>
        </w:rPr>
      </w:pPr>
      <w:r w:rsidRPr="009339EC">
        <w:rPr>
          <w:rFonts w:ascii="Arial" w:hAnsi="Arial" w:cs="Arial"/>
        </w:rPr>
        <w:t xml:space="preserve">Reorganisation von diversen Unternehmen in </w:t>
      </w:r>
      <w:r>
        <w:rPr>
          <w:rFonts w:ascii="Arial" w:hAnsi="Arial" w:cs="Arial"/>
        </w:rPr>
        <w:t>England</w:t>
      </w:r>
    </w:p>
    <w:sectPr w:rsidR="009339EC" w:rsidRPr="009339EC" w:rsidSect="00654DBD">
      <w:headerReference w:type="default" r:id="rId7"/>
      <w:footerReference w:type="even" r:id="rId8"/>
      <w:footerReference w:type="default" r:id="rId9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2FC" w:rsidRDefault="006472FC">
      <w:r>
        <w:separator/>
      </w:r>
    </w:p>
  </w:endnote>
  <w:endnote w:type="continuationSeparator" w:id="0">
    <w:p w:rsidR="006472FC" w:rsidRDefault="00647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F94" w:rsidRDefault="00651DDB" w:rsidP="00F10DB2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153F9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153F94" w:rsidRDefault="00153F94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50395305"/>
      <w:docPartObj>
        <w:docPartGallery w:val="Page Numbers (Top of Page)"/>
        <w:docPartUnique/>
      </w:docPartObj>
    </w:sdtPr>
    <w:sdtContent>
      <w:p w:rsidR="00153F94" w:rsidRPr="00385100" w:rsidRDefault="00153F94" w:rsidP="006D68F8">
        <w:pPr>
          <w:jc w:val="right"/>
          <w:rPr>
            <w:rFonts w:ascii="Arial" w:hAnsi="Arial" w:cs="Arial"/>
            <w:sz w:val="20"/>
            <w:szCs w:val="20"/>
          </w:rPr>
        </w:pPr>
        <w:r w:rsidRPr="00385100">
          <w:rPr>
            <w:rFonts w:ascii="Arial" w:hAnsi="Arial" w:cs="Arial"/>
            <w:sz w:val="20"/>
            <w:szCs w:val="20"/>
          </w:rPr>
          <w:t xml:space="preserve">Seite </w:t>
        </w:r>
        <w:r w:rsidR="00651DDB" w:rsidRPr="00385100">
          <w:rPr>
            <w:rFonts w:ascii="Arial" w:hAnsi="Arial" w:cs="Arial"/>
            <w:sz w:val="20"/>
            <w:szCs w:val="20"/>
          </w:rPr>
          <w:fldChar w:fldCharType="begin"/>
        </w:r>
        <w:r w:rsidRPr="00385100">
          <w:rPr>
            <w:rFonts w:ascii="Arial" w:hAnsi="Arial" w:cs="Arial"/>
            <w:sz w:val="20"/>
            <w:szCs w:val="20"/>
          </w:rPr>
          <w:instrText xml:space="preserve"> PAGE </w:instrText>
        </w:r>
        <w:r w:rsidR="00651DDB" w:rsidRPr="00385100">
          <w:rPr>
            <w:rFonts w:ascii="Arial" w:hAnsi="Arial" w:cs="Arial"/>
            <w:sz w:val="20"/>
            <w:szCs w:val="20"/>
          </w:rPr>
          <w:fldChar w:fldCharType="separate"/>
        </w:r>
        <w:r w:rsidR="009339EC">
          <w:rPr>
            <w:rFonts w:ascii="Arial" w:hAnsi="Arial" w:cs="Arial"/>
            <w:noProof/>
            <w:sz w:val="20"/>
            <w:szCs w:val="20"/>
          </w:rPr>
          <w:t>1</w:t>
        </w:r>
        <w:r w:rsidR="00651DDB" w:rsidRPr="00385100">
          <w:rPr>
            <w:rFonts w:ascii="Arial" w:hAnsi="Arial" w:cs="Arial"/>
            <w:noProof/>
            <w:sz w:val="20"/>
            <w:szCs w:val="20"/>
          </w:rPr>
          <w:fldChar w:fldCharType="end"/>
        </w:r>
        <w:r w:rsidRPr="00385100">
          <w:rPr>
            <w:rFonts w:ascii="Arial" w:hAnsi="Arial" w:cs="Arial"/>
            <w:sz w:val="20"/>
            <w:szCs w:val="20"/>
          </w:rPr>
          <w:t xml:space="preserve"> von </w:t>
        </w:r>
        <w:r w:rsidR="00651DDB" w:rsidRPr="00385100">
          <w:rPr>
            <w:rFonts w:ascii="Arial" w:hAnsi="Arial" w:cs="Arial"/>
            <w:sz w:val="20"/>
            <w:szCs w:val="20"/>
          </w:rPr>
          <w:fldChar w:fldCharType="begin"/>
        </w:r>
        <w:r w:rsidRPr="00385100">
          <w:rPr>
            <w:rFonts w:ascii="Arial" w:hAnsi="Arial" w:cs="Arial"/>
            <w:sz w:val="20"/>
            <w:szCs w:val="20"/>
          </w:rPr>
          <w:instrText xml:space="preserve"> NUMPAGES  </w:instrText>
        </w:r>
        <w:r w:rsidR="00651DDB" w:rsidRPr="00385100">
          <w:rPr>
            <w:rFonts w:ascii="Arial" w:hAnsi="Arial" w:cs="Arial"/>
            <w:sz w:val="20"/>
            <w:szCs w:val="20"/>
          </w:rPr>
          <w:fldChar w:fldCharType="separate"/>
        </w:r>
        <w:r w:rsidR="009339EC">
          <w:rPr>
            <w:rFonts w:ascii="Arial" w:hAnsi="Arial" w:cs="Arial"/>
            <w:noProof/>
            <w:sz w:val="20"/>
            <w:szCs w:val="20"/>
          </w:rPr>
          <w:t>1</w:t>
        </w:r>
        <w:r w:rsidR="00651DDB" w:rsidRPr="00385100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:rsidR="00153F94" w:rsidRDefault="00153F9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2FC" w:rsidRDefault="006472FC">
      <w:r>
        <w:separator/>
      </w:r>
    </w:p>
  </w:footnote>
  <w:footnote w:type="continuationSeparator" w:id="0">
    <w:p w:rsidR="006472FC" w:rsidRDefault="006472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alias w:val="Titel"/>
      <w:id w:val="77547040"/>
      <w:placeholder>
        <w:docPart w:val="07F7D527F57B4FC69C675DE60600E54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53F94" w:rsidRDefault="00937383">
        <w:pPr>
          <w:pStyle w:val="Kopfzeile"/>
          <w:pBdr>
            <w:between w:val="single" w:sz="4" w:space="1" w:color="4F81BD" w:themeColor="accent1"/>
          </w:pBdr>
          <w:spacing w:line="276" w:lineRule="auto"/>
          <w:jc w:val="center"/>
        </w:pPr>
        <w:r>
          <w:t>Max Mustermann</w:t>
        </w:r>
        <w:r w:rsidR="00153F94">
          <w:t xml:space="preserve"> – </w:t>
        </w:r>
        <w:r>
          <w:t>Musterstraße 1</w:t>
        </w:r>
        <w:r w:rsidR="00153F94">
          <w:t xml:space="preserve"> – </w:t>
        </w:r>
        <w:r>
          <w:t>11111</w:t>
        </w:r>
        <w:r w:rsidR="00153F94">
          <w:t xml:space="preserve"> </w:t>
        </w:r>
        <w:r>
          <w:t>Musterstadt</w:t>
        </w:r>
      </w:p>
    </w:sdtContent>
  </w:sdt>
  <w:p w:rsidR="00153F94" w:rsidRDefault="00937383" w:rsidP="00772A09">
    <w:pPr>
      <w:pStyle w:val="Kopfzeile"/>
      <w:jc w:val="center"/>
    </w:pPr>
    <w:hyperlink r:id="rId1" w:history="1">
      <w:r w:rsidRPr="008720B8">
        <w:rPr>
          <w:rStyle w:val="Hyperlink"/>
        </w:rPr>
        <w:t>mmuster@muster.de</w:t>
      </w:r>
    </w:hyperlink>
    <w:r w:rsidR="00153F94">
      <w:t xml:space="preserve"> – 0</w:t>
    </w:r>
    <w:r>
      <w:t>000</w:t>
    </w:r>
    <w:r w:rsidR="00153F94">
      <w:t xml:space="preserve"> / </w:t>
    </w:r>
    <w:r>
      <w:t>0000000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23C85"/>
    <w:multiLevelType w:val="hybridMultilevel"/>
    <w:tmpl w:val="D79E82BC"/>
    <w:lvl w:ilvl="0" w:tplc="0407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0DA06426"/>
    <w:multiLevelType w:val="hybridMultilevel"/>
    <w:tmpl w:val="A04E70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320AF"/>
    <w:multiLevelType w:val="hybridMultilevel"/>
    <w:tmpl w:val="18D2B768"/>
    <w:lvl w:ilvl="0" w:tplc="04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5615A05"/>
    <w:multiLevelType w:val="hybridMultilevel"/>
    <w:tmpl w:val="C08426AE"/>
    <w:lvl w:ilvl="0" w:tplc="35BA9AF2">
      <w:start w:val="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28F6277C"/>
    <w:multiLevelType w:val="hybridMultilevel"/>
    <w:tmpl w:val="F4F648F8"/>
    <w:lvl w:ilvl="0" w:tplc="0407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35D02104"/>
    <w:multiLevelType w:val="hybridMultilevel"/>
    <w:tmpl w:val="38D239D0"/>
    <w:lvl w:ilvl="0" w:tplc="8508F8B0">
      <w:start w:val="5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5325"/>
        </w:tabs>
        <w:ind w:left="5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6045"/>
        </w:tabs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765"/>
        </w:tabs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7485"/>
        </w:tabs>
        <w:ind w:left="7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8205"/>
        </w:tabs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8925"/>
        </w:tabs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9645"/>
        </w:tabs>
        <w:ind w:left="9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10365"/>
        </w:tabs>
        <w:ind w:left="10365" w:hanging="360"/>
      </w:pPr>
      <w:rPr>
        <w:rFonts w:ascii="Wingdings" w:hAnsi="Wingdings" w:hint="default"/>
      </w:rPr>
    </w:lvl>
  </w:abstractNum>
  <w:abstractNum w:abstractNumId="6">
    <w:nsid w:val="3F862F0D"/>
    <w:multiLevelType w:val="hybridMultilevel"/>
    <w:tmpl w:val="6D56E5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00830"/>
    <w:multiLevelType w:val="hybridMultilevel"/>
    <w:tmpl w:val="7E203434"/>
    <w:lvl w:ilvl="0" w:tplc="0407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8">
    <w:nsid w:val="4D3418CA"/>
    <w:multiLevelType w:val="hybridMultilevel"/>
    <w:tmpl w:val="842E465A"/>
    <w:lvl w:ilvl="0" w:tplc="0407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9">
    <w:nsid w:val="525D03DB"/>
    <w:multiLevelType w:val="hybridMultilevel"/>
    <w:tmpl w:val="A78A0E22"/>
    <w:lvl w:ilvl="0" w:tplc="B4E0864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>
    <w:nsid w:val="5A0E11D5"/>
    <w:multiLevelType w:val="hybridMultilevel"/>
    <w:tmpl w:val="DD1C30DE"/>
    <w:lvl w:ilvl="0" w:tplc="F9FAABF8"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11">
    <w:nsid w:val="64573491"/>
    <w:multiLevelType w:val="hybridMultilevel"/>
    <w:tmpl w:val="BB60F3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401C0C"/>
    <w:multiLevelType w:val="hybridMultilevel"/>
    <w:tmpl w:val="7818B394"/>
    <w:lvl w:ilvl="0" w:tplc="0407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71FB02A7"/>
    <w:multiLevelType w:val="hybridMultilevel"/>
    <w:tmpl w:val="BE0A1CD2"/>
    <w:lvl w:ilvl="0" w:tplc="0407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4">
    <w:nsid w:val="7B775414"/>
    <w:multiLevelType w:val="hybridMultilevel"/>
    <w:tmpl w:val="A78C5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014430"/>
    <w:multiLevelType w:val="hybridMultilevel"/>
    <w:tmpl w:val="5316C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5"/>
  </w:num>
  <w:num w:numId="5">
    <w:abstractNumId w:val="8"/>
  </w:num>
  <w:num w:numId="6">
    <w:abstractNumId w:val="6"/>
  </w:num>
  <w:num w:numId="7">
    <w:abstractNumId w:val="2"/>
  </w:num>
  <w:num w:numId="8">
    <w:abstractNumId w:val="13"/>
  </w:num>
  <w:num w:numId="9">
    <w:abstractNumId w:val="12"/>
  </w:num>
  <w:num w:numId="10">
    <w:abstractNumId w:val="10"/>
  </w:num>
  <w:num w:numId="11">
    <w:abstractNumId w:val="7"/>
  </w:num>
  <w:num w:numId="12">
    <w:abstractNumId w:val="0"/>
  </w:num>
  <w:num w:numId="13">
    <w:abstractNumId w:val="4"/>
  </w:num>
  <w:num w:numId="14">
    <w:abstractNumId w:val="14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416D"/>
    <w:rsid w:val="00005001"/>
    <w:rsid w:val="00006850"/>
    <w:rsid w:val="00007132"/>
    <w:rsid w:val="00010994"/>
    <w:rsid w:val="00013908"/>
    <w:rsid w:val="00031114"/>
    <w:rsid w:val="00033B66"/>
    <w:rsid w:val="00036A4B"/>
    <w:rsid w:val="000531BC"/>
    <w:rsid w:val="00075718"/>
    <w:rsid w:val="000837E1"/>
    <w:rsid w:val="000969AC"/>
    <w:rsid w:val="000A64C8"/>
    <w:rsid w:val="000A673E"/>
    <w:rsid w:val="000B24CE"/>
    <w:rsid w:val="000B6BA1"/>
    <w:rsid w:val="000C3B4D"/>
    <w:rsid w:val="000C4C3B"/>
    <w:rsid w:val="000C7303"/>
    <w:rsid w:val="000E35C6"/>
    <w:rsid w:val="000E757D"/>
    <w:rsid w:val="0011717F"/>
    <w:rsid w:val="00117B1E"/>
    <w:rsid w:val="00120B56"/>
    <w:rsid w:val="00126FE3"/>
    <w:rsid w:val="001411C7"/>
    <w:rsid w:val="00153604"/>
    <w:rsid w:val="00153F94"/>
    <w:rsid w:val="001873C5"/>
    <w:rsid w:val="00190427"/>
    <w:rsid w:val="00192D98"/>
    <w:rsid w:val="00196C09"/>
    <w:rsid w:val="00197958"/>
    <w:rsid w:val="001E7936"/>
    <w:rsid w:val="001F0A3E"/>
    <w:rsid w:val="001F64D8"/>
    <w:rsid w:val="001F74F4"/>
    <w:rsid w:val="00224462"/>
    <w:rsid w:val="002270E7"/>
    <w:rsid w:val="00263E89"/>
    <w:rsid w:val="00264091"/>
    <w:rsid w:val="00280817"/>
    <w:rsid w:val="00280B79"/>
    <w:rsid w:val="00286AFC"/>
    <w:rsid w:val="002A06CD"/>
    <w:rsid w:val="002B4140"/>
    <w:rsid w:val="002B78CD"/>
    <w:rsid w:val="002F5D6C"/>
    <w:rsid w:val="002F6F9C"/>
    <w:rsid w:val="00311504"/>
    <w:rsid w:val="00322B54"/>
    <w:rsid w:val="003242EF"/>
    <w:rsid w:val="00335939"/>
    <w:rsid w:val="00354862"/>
    <w:rsid w:val="003641B1"/>
    <w:rsid w:val="003653B7"/>
    <w:rsid w:val="0037416D"/>
    <w:rsid w:val="00380983"/>
    <w:rsid w:val="00383241"/>
    <w:rsid w:val="00385100"/>
    <w:rsid w:val="003A4379"/>
    <w:rsid w:val="003A7C7B"/>
    <w:rsid w:val="003B122D"/>
    <w:rsid w:val="003B1C71"/>
    <w:rsid w:val="003C0B15"/>
    <w:rsid w:val="003D4874"/>
    <w:rsid w:val="003D51C2"/>
    <w:rsid w:val="003E2140"/>
    <w:rsid w:val="003E62BE"/>
    <w:rsid w:val="00403341"/>
    <w:rsid w:val="00403EBC"/>
    <w:rsid w:val="00413759"/>
    <w:rsid w:val="0041410F"/>
    <w:rsid w:val="0042092B"/>
    <w:rsid w:val="004440EB"/>
    <w:rsid w:val="00477326"/>
    <w:rsid w:val="0048068C"/>
    <w:rsid w:val="00497714"/>
    <w:rsid w:val="004B1BD8"/>
    <w:rsid w:val="00514D53"/>
    <w:rsid w:val="00522750"/>
    <w:rsid w:val="00540764"/>
    <w:rsid w:val="005534A8"/>
    <w:rsid w:val="00560AC6"/>
    <w:rsid w:val="00565F45"/>
    <w:rsid w:val="00595AF0"/>
    <w:rsid w:val="005A41D2"/>
    <w:rsid w:val="005B62FD"/>
    <w:rsid w:val="005F41DB"/>
    <w:rsid w:val="00611FAC"/>
    <w:rsid w:val="006143A3"/>
    <w:rsid w:val="0061693D"/>
    <w:rsid w:val="00622BDC"/>
    <w:rsid w:val="00624C54"/>
    <w:rsid w:val="00626340"/>
    <w:rsid w:val="00634703"/>
    <w:rsid w:val="0064000F"/>
    <w:rsid w:val="006472FC"/>
    <w:rsid w:val="00651DDB"/>
    <w:rsid w:val="00654DBD"/>
    <w:rsid w:val="00660464"/>
    <w:rsid w:val="00682295"/>
    <w:rsid w:val="006A100F"/>
    <w:rsid w:val="006D2072"/>
    <w:rsid w:val="006D47E3"/>
    <w:rsid w:val="006D64E4"/>
    <w:rsid w:val="006D68F8"/>
    <w:rsid w:val="006E62B4"/>
    <w:rsid w:val="0072461B"/>
    <w:rsid w:val="00724864"/>
    <w:rsid w:val="0073234E"/>
    <w:rsid w:val="0074200B"/>
    <w:rsid w:val="0074271C"/>
    <w:rsid w:val="00743655"/>
    <w:rsid w:val="00744CC1"/>
    <w:rsid w:val="00771C0B"/>
    <w:rsid w:val="00772A09"/>
    <w:rsid w:val="0078643B"/>
    <w:rsid w:val="00796497"/>
    <w:rsid w:val="007A1C7F"/>
    <w:rsid w:val="007A3637"/>
    <w:rsid w:val="007B0743"/>
    <w:rsid w:val="007C1C7C"/>
    <w:rsid w:val="007C7628"/>
    <w:rsid w:val="007D34A9"/>
    <w:rsid w:val="007E34FE"/>
    <w:rsid w:val="007E59C0"/>
    <w:rsid w:val="007F51E7"/>
    <w:rsid w:val="007F7D56"/>
    <w:rsid w:val="0084764C"/>
    <w:rsid w:val="008711AD"/>
    <w:rsid w:val="00874460"/>
    <w:rsid w:val="00894296"/>
    <w:rsid w:val="008E5EFA"/>
    <w:rsid w:val="008F2F8C"/>
    <w:rsid w:val="008F49D7"/>
    <w:rsid w:val="0090045B"/>
    <w:rsid w:val="00915486"/>
    <w:rsid w:val="009339EC"/>
    <w:rsid w:val="00937383"/>
    <w:rsid w:val="00947CB2"/>
    <w:rsid w:val="009510F9"/>
    <w:rsid w:val="009556FA"/>
    <w:rsid w:val="00956CBA"/>
    <w:rsid w:val="0096446B"/>
    <w:rsid w:val="009770CB"/>
    <w:rsid w:val="00981AF6"/>
    <w:rsid w:val="00990C7F"/>
    <w:rsid w:val="009A24AA"/>
    <w:rsid w:val="009D437A"/>
    <w:rsid w:val="009E2B61"/>
    <w:rsid w:val="009E6C4D"/>
    <w:rsid w:val="009F2539"/>
    <w:rsid w:val="009F501D"/>
    <w:rsid w:val="00A0107D"/>
    <w:rsid w:val="00A2284B"/>
    <w:rsid w:val="00A3719E"/>
    <w:rsid w:val="00A42A3C"/>
    <w:rsid w:val="00A511EF"/>
    <w:rsid w:val="00A623B2"/>
    <w:rsid w:val="00A7720E"/>
    <w:rsid w:val="00A80436"/>
    <w:rsid w:val="00AB09E8"/>
    <w:rsid w:val="00AD0B34"/>
    <w:rsid w:val="00AE7BF7"/>
    <w:rsid w:val="00AF4555"/>
    <w:rsid w:val="00AF501A"/>
    <w:rsid w:val="00B01A86"/>
    <w:rsid w:val="00B10CF9"/>
    <w:rsid w:val="00B123A6"/>
    <w:rsid w:val="00B1554D"/>
    <w:rsid w:val="00B31BDA"/>
    <w:rsid w:val="00B31BE6"/>
    <w:rsid w:val="00B35D69"/>
    <w:rsid w:val="00B43351"/>
    <w:rsid w:val="00B5493B"/>
    <w:rsid w:val="00B7096D"/>
    <w:rsid w:val="00B77E47"/>
    <w:rsid w:val="00B815B5"/>
    <w:rsid w:val="00B91D61"/>
    <w:rsid w:val="00BC5CC3"/>
    <w:rsid w:val="00C01F27"/>
    <w:rsid w:val="00C059F0"/>
    <w:rsid w:val="00C30656"/>
    <w:rsid w:val="00C33FE6"/>
    <w:rsid w:val="00C34E24"/>
    <w:rsid w:val="00C36310"/>
    <w:rsid w:val="00C704DC"/>
    <w:rsid w:val="00C82EAC"/>
    <w:rsid w:val="00C94F07"/>
    <w:rsid w:val="00C9749F"/>
    <w:rsid w:val="00CB1251"/>
    <w:rsid w:val="00CB1DB2"/>
    <w:rsid w:val="00D05B77"/>
    <w:rsid w:val="00D4464D"/>
    <w:rsid w:val="00D632E5"/>
    <w:rsid w:val="00D633D3"/>
    <w:rsid w:val="00D741E8"/>
    <w:rsid w:val="00D8320E"/>
    <w:rsid w:val="00D95E21"/>
    <w:rsid w:val="00D9705A"/>
    <w:rsid w:val="00DA7065"/>
    <w:rsid w:val="00DB703E"/>
    <w:rsid w:val="00DC1820"/>
    <w:rsid w:val="00DC7FAE"/>
    <w:rsid w:val="00DD14A1"/>
    <w:rsid w:val="00DD2E21"/>
    <w:rsid w:val="00DD3FD4"/>
    <w:rsid w:val="00E030F2"/>
    <w:rsid w:val="00E2430F"/>
    <w:rsid w:val="00E41487"/>
    <w:rsid w:val="00E41E1D"/>
    <w:rsid w:val="00E72A95"/>
    <w:rsid w:val="00E7454B"/>
    <w:rsid w:val="00E7651E"/>
    <w:rsid w:val="00E81BE7"/>
    <w:rsid w:val="00E9554D"/>
    <w:rsid w:val="00EA3AD3"/>
    <w:rsid w:val="00EA3AF3"/>
    <w:rsid w:val="00EB0F1D"/>
    <w:rsid w:val="00EB1E2B"/>
    <w:rsid w:val="00ED5636"/>
    <w:rsid w:val="00EF14D1"/>
    <w:rsid w:val="00F07E60"/>
    <w:rsid w:val="00F10DB2"/>
    <w:rsid w:val="00F201D6"/>
    <w:rsid w:val="00F31A4D"/>
    <w:rsid w:val="00F34862"/>
    <w:rsid w:val="00F75C89"/>
    <w:rsid w:val="00F934FA"/>
    <w:rsid w:val="00FA313F"/>
    <w:rsid w:val="00FA4599"/>
    <w:rsid w:val="00FD583E"/>
    <w:rsid w:val="00FD69AA"/>
    <w:rsid w:val="00FE0E19"/>
    <w:rsid w:val="00FE1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B703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7416D"/>
    <w:rPr>
      <w:color w:val="0000FF"/>
      <w:u w:val="single"/>
    </w:rPr>
  </w:style>
  <w:style w:type="paragraph" w:styleId="Fuzeile">
    <w:name w:val="footer"/>
    <w:basedOn w:val="Standard"/>
    <w:rsid w:val="00C059F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59F0"/>
  </w:style>
  <w:style w:type="paragraph" w:styleId="Sprechblasentext">
    <w:name w:val="Balloon Text"/>
    <w:basedOn w:val="Standard"/>
    <w:semiHidden/>
    <w:rsid w:val="00F75C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4773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7732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9D43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B703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37416D"/>
    <w:rPr>
      <w:color w:val="0000FF"/>
      <w:u w:val="single"/>
    </w:rPr>
  </w:style>
  <w:style w:type="paragraph" w:styleId="Fuzeile">
    <w:name w:val="footer"/>
    <w:basedOn w:val="Standard"/>
    <w:rsid w:val="00C059F0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059F0"/>
  </w:style>
  <w:style w:type="paragraph" w:styleId="Sprechblasentext">
    <w:name w:val="Balloon Text"/>
    <w:basedOn w:val="Standard"/>
    <w:semiHidden/>
    <w:rsid w:val="00F75C8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47732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47732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9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muster@muster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7F7D527F57B4FC69C675DE60600E5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D83CF4-0537-4A15-98CB-BE312EB66618}"/>
      </w:docPartPr>
      <w:docPartBody>
        <w:p w:rsidR="00B958C0" w:rsidRDefault="00B958C0" w:rsidP="00B958C0">
          <w:pPr>
            <w:pStyle w:val="07F7D527F57B4FC69C675DE60600E54A"/>
          </w:pPr>
          <w:r>
            <w:t>[Geben Sie den Titel des Dokuments ein]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958C0"/>
    <w:rsid w:val="00013CD9"/>
    <w:rsid w:val="001D0D97"/>
    <w:rsid w:val="00B958C0"/>
    <w:rsid w:val="00F7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770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527371D6AEB453EBF2937FBC02B230E">
    <w:name w:val="A527371D6AEB453EBF2937FBC02B230E"/>
    <w:rsid w:val="00B958C0"/>
  </w:style>
  <w:style w:type="paragraph" w:customStyle="1" w:styleId="7C5289201DC14F34B2421CFD71D5F40D">
    <w:name w:val="7C5289201DC14F34B2421CFD71D5F40D"/>
    <w:rsid w:val="00B958C0"/>
  </w:style>
  <w:style w:type="paragraph" w:customStyle="1" w:styleId="1FEEE08C49CE478C84E297C220C22686">
    <w:name w:val="1FEEE08C49CE478C84E297C220C22686"/>
    <w:rsid w:val="00B958C0"/>
  </w:style>
  <w:style w:type="paragraph" w:customStyle="1" w:styleId="07F7D527F57B4FC69C675DE60600E54A">
    <w:name w:val="07F7D527F57B4FC69C675DE60600E54A"/>
    <w:rsid w:val="00B958C0"/>
  </w:style>
  <w:style w:type="paragraph" w:customStyle="1" w:styleId="4C2E7D4DFB2F4E6BAD68DB73B5D9022F">
    <w:name w:val="4C2E7D4DFB2F4E6BAD68DB73B5D9022F"/>
    <w:rsid w:val="00B958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Manuela Stöter – Vogelsrauh 14 – 46244 Bottrop</vt:lpstr>
    </vt:vector>
  </TitlesOfParts>
  <Company/>
  <LinksUpToDate>false</LinksUpToDate>
  <CharactersWithSpaces>1045</CharactersWithSpaces>
  <SharedDoc>false</SharedDoc>
  <HLinks>
    <vt:vector size="6" baseType="variant">
      <vt:variant>
        <vt:i4>1376289</vt:i4>
      </vt:variant>
      <vt:variant>
        <vt:i4>0</vt:i4>
      </vt:variant>
      <vt:variant>
        <vt:i4>0</vt:i4>
      </vt:variant>
      <vt:variant>
        <vt:i4>5</vt:i4>
      </vt:variant>
      <vt:variant>
        <vt:lpwstr>mailto:mstoeter@web.de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Mustermann – Musterstraße 1 – 11111 Musterstadt</dc:title>
  <dc:creator>Manuela Stoeter</dc:creator>
  <cp:lastModifiedBy>mstoeter</cp:lastModifiedBy>
  <cp:revision>3</cp:revision>
  <cp:lastPrinted>2013-03-19T10:53:00Z</cp:lastPrinted>
  <dcterms:created xsi:type="dcterms:W3CDTF">2013-03-19T11:59:00Z</dcterms:created>
  <dcterms:modified xsi:type="dcterms:W3CDTF">2013-03-19T12:12:00Z</dcterms:modified>
</cp:coreProperties>
</file>